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AAF66" w14:textId="77777777" w:rsidR="00FC5951" w:rsidRPr="00FC5951" w:rsidRDefault="003B4336" w:rsidP="00FC5951">
      <w:pPr>
        <w:ind w:firstLine="720"/>
        <w:rPr>
          <w:sz w:val="40"/>
          <w:szCs w:val="40"/>
        </w:rPr>
      </w:pPr>
      <w:bookmarkStart w:id="0" w:name="_Hlk125989156"/>
      <w:r>
        <w:rPr>
          <w:sz w:val="40"/>
          <w:szCs w:val="40"/>
        </w:rPr>
        <w:t xml:space="preserve">My brothers and sisters in Christ, let us pray.  Our Lord God who reveals truths to our Spirits and souls, may the words of my mouth and the meditation of all of our hearts always be acceptable in your sight, our strength and our redeemer, Amen.  </w:t>
      </w:r>
      <w:r w:rsidR="0027002B">
        <w:rPr>
          <w:sz w:val="40"/>
          <w:szCs w:val="40"/>
        </w:rPr>
        <w:br/>
      </w:r>
      <w:r w:rsidR="0027002B">
        <w:rPr>
          <w:sz w:val="40"/>
          <w:szCs w:val="40"/>
        </w:rPr>
        <w:tab/>
      </w:r>
      <w:bookmarkEnd w:id="0"/>
      <w:r w:rsidR="00FC5951" w:rsidRPr="00FC5951">
        <w:rPr>
          <w:sz w:val="40"/>
          <w:szCs w:val="40"/>
        </w:rPr>
        <w:t xml:space="preserve">I’ve mentioned to some of you my reading list when I’m not studying theology.  Where I grew up in the plains of </w:t>
      </w:r>
      <w:proofErr w:type="gramStart"/>
      <w:r w:rsidR="00FC5951" w:rsidRPr="00FC5951">
        <w:rPr>
          <w:sz w:val="40"/>
          <w:szCs w:val="40"/>
        </w:rPr>
        <w:t>Colorado</w:t>
      </w:r>
      <w:proofErr w:type="gramEnd"/>
      <w:r w:rsidR="00FC5951" w:rsidRPr="00FC5951">
        <w:rPr>
          <w:sz w:val="40"/>
          <w:szCs w:val="40"/>
        </w:rPr>
        <w:t xml:space="preserve"> they didn’t require any classic literature, so I missed out on reading such tomes as Huckleberry Finn, Silas Marner, and the like until later in life.  Another one of those books was Uncle Tom’s Cabin which transformed how folks saw slavery.  Harriet Beecher Stowe, who wrote the book, often saw visions from God in her life, and these inspired her to write the story of a Christ figure who lost everything, willing to sacrifice his life to save others, and was unjustly tormented and killed.  </w:t>
      </w:r>
    </w:p>
    <w:p w14:paraId="14C7B885" w14:textId="2F05678F" w:rsidR="00FC5951" w:rsidRPr="00FC5951" w:rsidRDefault="00FC5951" w:rsidP="00FC5951">
      <w:pPr>
        <w:ind w:firstLine="720"/>
        <w:rPr>
          <w:sz w:val="40"/>
          <w:szCs w:val="40"/>
        </w:rPr>
      </w:pPr>
      <w:r w:rsidRPr="00FC5951">
        <w:rPr>
          <w:sz w:val="40"/>
          <w:szCs w:val="40"/>
        </w:rPr>
        <w:t xml:space="preserve">Her book was a </w:t>
      </w:r>
      <w:proofErr w:type="gramStart"/>
      <w:r w:rsidRPr="00FC5951">
        <w:rPr>
          <w:sz w:val="40"/>
          <w:szCs w:val="40"/>
        </w:rPr>
        <w:t>best-seller</w:t>
      </w:r>
      <w:proofErr w:type="gramEnd"/>
      <w:r w:rsidRPr="00FC5951">
        <w:rPr>
          <w:sz w:val="40"/>
          <w:szCs w:val="40"/>
        </w:rPr>
        <w:t xml:space="preserve">, and shocked readers by revealing the truth about the viciousness of slavery and its conditions.  It also ripped away the racist myth, still repeated today, that Africans were better off as slaves because they could not handle their own affairs and lives </w:t>
      </w:r>
      <w:r w:rsidRPr="00FC5951">
        <w:rPr>
          <w:sz w:val="40"/>
          <w:szCs w:val="40"/>
        </w:rPr>
        <w:lastRenderedPageBreak/>
        <w:t xml:space="preserve">and should be grateful to their owners.  But freedom is never for sale nor belongs to anyone else, and Abraham Lincoln famously greeted </w:t>
      </w:r>
      <w:r w:rsidR="008E0254">
        <w:rPr>
          <w:sz w:val="40"/>
          <w:szCs w:val="40"/>
        </w:rPr>
        <w:t>Ms. Stowe</w:t>
      </w:r>
      <w:r w:rsidRPr="00FC5951">
        <w:rPr>
          <w:sz w:val="40"/>
          <w:szCs w:val="40"/>
        </w:rPr>
        <w:t xml:space="preserve"> with the phrase, “is this the little woman who made this great war?”</w:t>
      </w:r>
    </w:p>
    <w:p w14:paraId="4CFE7F56" w14:textId="77777777" w:rsidR="00FC5951" w:rsidRPr="00FC5951" w:rsidRDefault="00FC5951" w:rsidP="00FC5951">
      <w:pPr>
        <w:ind w:firstLine="720"/>
        <w:rPr>
          <w:sz w:val="40"/>
          <w:szCs w:val="40"/>
        </w:rPr>
      </w:pPr>
      <w:r w:rsidRPr="00FC5951">
        <w:rPr>
          <w:sz w:val="40"/>
          <w:szCs w:val="40"/>
        </w:rPr>
        <w:t xml:space="preserve">When it comes to books of the Bible, I bet you didn’t know this, but Zechariah was one of the most well-read and quoted in Jesus’ time.  This prophet lived in the 6th century BC.  The first 8 chapters help us understand the efforts to encourage and will the people to rebuild the temple, because they had lost hope following their return to Judea after exile to Babylon.  The final 5 chapters looked ahead to God’s covenant and the coming reign of God and God’s servant who would draw all nations together to live in peace.  Zechariah’s words, for those living under Roman occupation in Jesus’ time some 600 years later, helped the people fight the myth that might makes right.  Even though they were under the heel of a conquering Emperor, God would bring together the known world under a new understanding that had very little to do with armed guards.  Prophecy is a powerful tool for a people without </w:t>
      </w:r>
      <w:proofErr w:type="gramStart"/>
      <w:r w:rsidRPr="00FC5951">
        <w:rPr>
          <w:sz w:val="40"/>
          <w:szCs w:val="40"/>
        </w:rPr>
        <w:t>hope, because</w:t>
      </w:r>
      <w:proofErr w:type="gramEnd"/>
      <w:r w:rsidRPr="00FC5951">
        <w:rPr>
          <w:sz w:val="40"/>
          <w:szCs w:val="40"/>
        </w:rPr>
        <w:t xml:space="preserve"> it gives them hope.  </w:t>
      </w:r>
    </w:p>
    <w:p w14:paraId="5A67E8D9" w14:textId="77777777" w:rsidR="00FC5951" w:rsidRPr="00FC5951" w:rsidRDefault="00FC5951" w:rsidP="00FC5951">
      <w:pPr>
        <w:ind w:firstLine="720"/>
        <w:rPr>
          <w:sz w:val="40"/>
          <w:szCs w:val="40"/>
        </w:rPr>
      </w:pPr>
      <w:r w:rsidRPr="00FC5951">
        <w:rPr>
          <w:sz w:val="40"/>
          <w:szCs w:val="40"/>
        </w:rPr>
        <w:lastRenderedPageBreak/>
        <w:t xml:space="preserve">Zechariah isn’t well-read today.  Maybe that’s because we don’t see how he re-interpreted the whole idea of the Messiah.  Matthew knows that if we don’t know Zechariah, then we don’t see Jesus clearly.  In Jesus’ time, Romans held these parades of victory when conquering other peoples.  The Generals came on war horses, leading a procession of treasures looted from the conquered people, followed by the captives chained one against another as a public service announcement to say, “this is what happens to folks to dare to defy Roman rule”.  </w:t>
      </w:r>
    </w:p>
    <w:p w14:paraId="5F5CA82B" w14:textId="77777777" w:rsidR="00FC5951" w:rsidRPr="00FC5951" w:rsidRDefault="00FC5951" w:rsidP="00FC5951">
      <w:pPr>
        <w:ind w:firstLine="720"/>
        <w:rPr>
          <w:sz w:val="40"/>
          <w:szCs w:val="40"/>
        </w:rPr>
      </w:pPr>
      <w:r w:rsidRPr="00FC5951">
        <w:rPr>
          <w:sz w:val="40"/>
          <w:szCs w:val="40"/>
        </w:rPr>
        <w:t xml:space="preserve">Romans claim their king, the emperor, is the son of a god and savior foretold by the myths of the Trojan War.  The emperor would be the one to bring peace to all nations—what historians called the pax Romana, the peace of Rome—but under military means.  </w:t>
      </w:r>
    </w:p>
    <w:p w14:paraId="00AC6393" w14:textId="18AB8417" w:rsidR="00FC5951" w:rsidRPr="00FC5951" w:rsidRDefault="00FC5951" w:rsidP="00FC5951">
      <w:pPr>
        <w:ind w:firstLine="720"/>
        <w:rPr>
          <w:sz w:val="40"/>
          <w:szCs w:val="40"/>
        </w:rPr>
      </w:pPr>
      <w:r w:rsidRPr="00FC5951">
        <w:rPr>
          <w:sz w:val="40"/>
          <w:szCs w:val="40"/>
        </w:rPr>
        <w:t xml:space="preserve">Jesus knows this.  He had a choice:  enter like a triumphant Roman Ruler and conquering hero, or come to bring peace as described in Zechariah.  The imagery in Zechariah uses two different words, a donkey and colt, to describe the animal the king will ride in bringing peace.  </w:t>
      </w:r>
      <w:r w:rsidRPr="00FC5951">
        <w:rPr>
          <w:sz w:val="40"/>
          <w:szCs w:val="40"/>
        </w:rPr>
        <w:lastRenderedPageBreak/>
        <w:t xml:space="preserve">And so Matthew does the same.  The critical element here is that Jesus is recognized as righteous, humble and poor, but also ready to bring peace to his own people and the whole world.  Jesus’ promise reaches beyond the borders of the pax Romana, and he rides a donkey into Jerusalem, into a kingship of humility, but one which is more powerful than the current rulers can ever imagine.  It’s an empire of peace and love, </w:t>
      </w:r>
      <w:proofErr w:type="gramStart"/>
      <w:r w:rsidRPr="00FC5951">
        <w:rPr>
          <w:sz w:val="40"/>
          <w:szCs w:val="40"/>
        </w:rPr>
        <w:t>a deliverance</w:t>
      </w:r>
      <w:proofErr w:type="gramEnd"/>
      <w:r w:rsidRPr="00FC5951">
        <w:rPr>
          <w:sz w:val="40"/>
          <w:szCs w:val="40"/>
        </w:rPr>
        <w:t xml:space="preserve">, a salvation that is here for all peoples, even the conquered ones.  </w:t>
      </w:r>
    </w:p>
    <w:p w14:paraId="7074ABBB" w14:textId="3979A2B4" w:rsidR="00FC5951" w:rsidRPr="00FC5951" w:rsidRDefault="00FC5951" w:rsidP="00FC5951">
      <w:pPr>
        <w:ind w:firstLine="720"/>
        <w:rPr>
          <w:sz w:val="40"/>
          <w:szCs w:val="40"/>
        </w:rPr>
      </w:pPr>
      <w:r w:rsidRPr="00FC5951">
        <w:rPr>
          <w:sz w:val="40"/>
          <w:szCs w:val="40"/>
        </w:rPr>
        <w:t>Some 30 years after Jesus’ death, Paul addresses the Ph</w:t>
      </w:r>
      <w:r>
        <w:rPr>
          <w:sz w:val="40"/>
          <w:szCs w:val="40"/>
        </w:rPr>
        <w:t>i</w:t>
      </w:r>
      <w:r w:rsidRPr="00FC5951">
        <w:rPr>
          <w:sz w:val="40"/>
          <w:szCs w:val="40"/>
        </w:rPr>
        <w:t xml:space="preserve">lippians on this matter to help us understand this.  Phillippi was a Roman city, and many of its residents were military retirees.  As members of the military, they have been granted all the rights and privileges of Roman citizenship.  Most of them had never seen Rome or knew what they were fighting </w:t>
      </w:r>
      <w:proofErr w:type="gramStart"/>
      <w:r w:rsidRPr="00FC5951">
        <w:rPr>
          <w:sz w:val="40"/>
          <w:szCs w:val="40"/>
        </w:rPr>
        <w:t>about</w:t>
      </w:r>
      <w:proofErr w:type="gramEnd"/>
      <w:r w:rsidRPr="00FC5951">
        <w:rPr>
          <w:sz w:val="40"/>
          <w:szCs w:val="40"/>
        </w:rPr>
        <w:t xml:space="preserve"> or for.  Paul tells them to follow the example of Jesus, that although he was entitled to all the rights and privileges of equality with God, he didn’t treat those equalities as something to be wielded or taken advantage of.  Paul tells them that Jesus took the form of the humble servant of the people, </w:t>
      </w:r>
      <w:r w:rsidRPr="00FC5951">
        <w:rPr>
          <w:sz w:val="40"/>
          <w:szCs w:val="40"/>
        </w:rPr>
        <w:lastRenderedPageBreak/>
        <w:t xml:space="preserve">servant to even the slaves, in order to establish this kingdom of peace as his triumph.  It was an odd message to the soldiers of the emperor:  to help restore the fortunes of the ones they encountered rather than dominate them as the way to peace.  Whoever was in charge at any particular moment wouldn’t matter:  it was love that wins, and love is the true strength that preserves the life of others, not subjugates it.  </w:t>
      </w:r>
    </w:p>
    <w:p w14:paraId="46ED2104" w14:textId="77777777" w:rsidR="00FC5951" w:rsidRPr="00FC5951" w:rsidRDefault="00FC5951" w:rsidP="00FC5951">
      <w:pPr>
        <w:ind w:firstLine="720"/>
        <w:rPr>
          <w:sz w:val="40"/>
          <w:szCs w:val="40"/>
        </w:rPr>
      </w:pPr>
      <w:r w:rsidRPr="00FC5951">
        <w:rPr>
          <w:sz w:val="40"/>
          <w:szCs w:val="40"/>
        </w:rPr>
        <w:t xml:space="preserve">I’ll leave you with these final thoughts.  </w:t>
      </w:r>
    </w:p>
    <w:p w14:paraId="1218740B" w14:textId="29838FF4" w:rsidR="00FC5951" w:rsidRPr="00FC5951" w:rsidRDefault="00FC5951" w:rsidP="00FC5951">
      <w:pPr>
        <w:ind w:firstLine="720"/>
        <w:rPr>
          <w:sz w:val="40"/>
          <w:szCs w:val="40"/>
        </w:rPr>
      </w:pPr>
      <w:r w:rsidRPr="00FC5951">
        <w:rPr>
          <w:sz w:val="40"/>
          <w:szCs w:val="40"/>
        </w:rPr>
        <w:t>Palm Sunday lets us join with those who acclaimed Jesus, not Caesar, as Lord two thousand years ago.  We still wave our palms and shout “Hose-A</w:t>
      </w:r>
      <w:r>
        <w:rPr>
          <w:sz w:val="40"/>
          <w:szCs w:val="40"/>
        </w:rPr>
        <w:t>-a</w:t>
      </w:r>
      <w:r w:rsidRPr="00FC5951">
        <w:rPr>
          <w:sz w:val="40"/>
          <w:szCs w:val="40"/>
        </w:rPr>
        <w:t xml:space="preserve">na”, which means save us.  But God expects us to act in giving our lives to peace:  lead not by power but in service to others; create peace that lifts up all lives.  </w:t>
      </w:r>
    </w:p>
    <w:p w14:paraId="4F287873" w14:textId="77777777" w:rsidR="00FC5951" w:rsidRPr="00FC5951" w:rsidRDefault="00FC5951" w:rsidP="00FC5951">
      <w:pPr>
        <w:ind w:firstLine="720"/>
        <w:rPr>
          <w:sz w:val="40"/>
          <w:szCs w:val="40"/>
        </w:rPr>
      </w:pPr>
      <w:r w:rsidRPr="00FC5951">
        <w:rPr>
          <w:sz w:val="40"/>
          <w:szCs w:val="40"/>
        </w:rPr>
        <w:t xml:space="preserve">Jesus redefined who is ruler based on who he found in Zechariah’s prophecy.  That’s the leadership that we need in this day and age, one who lifts up everyone, and doesn’t say that others are less worthy of their rights or personhood for any reason.  And so maybe it’s time we re-read some of the old best-sellers, like Uncle Tom’s </w:t>
      </w:r>
      <w:r w:rsidRPr="00FC5951">
        <w:rPr>
          <w:sz w:val="40"/>
          <w:szCs w:val="40"/>
        </w:rPr>
        <w:lastRenderedPageBreak/>
        <w:t xml:space="preserve">Cabin, or heaven forbid, the Bible and the prophets of old.  Maybe if we </w:t>
      </w:r>
      <w:proofErr w:type="gramStart"/>
      <w:r w:rsidRPr="00FC5951">
        <w:rPr>
          <w:sz w:val="40"/>
          <w:szCs w:val="40"/>
        </w:rPr>
        <w:t>did</w:t>
      </w:r>
      <w:proofErr w:type="gramEnd"/>
      <w:r w:rsidRPr="00FC5951">
        <w:rPr>
          <w:sz w:val="40"/>
          <w:szCs w:val="40"/>
        </w:rPr>
        <w:t xml:space="preserve"> we might make those echoes of Palm Sunday not just our cries but our mission, and start to bear the cross as our own rather than waiting for somebody to come along and sacrifice for us so we don’t have to.  </w:t>
      </w:r>
    </w:p>
    <w:p w14:paraId="5EA1C54B" w14:textId="77777777" w:rsidR="00FC5951" w:rsidRPr="00FC5951" w:rsidRDefault="00FC5951" w:rsidP="00FC5951">
      <w:pPr>
        <w:ind w:firstLine="720"/>
        <w:rPr>
          <w:sz w:val="40"/>
          <w:szCs w:val="40"/>
        </w:rPr>
      </w:pPr>
      <w:r w:rsidRPr="00FC5951">
        <w:rPr>
          <w:sz w:val="40"/>
          <w:szCs w:val="40"/>
        </w:rPr>
        <w:t xml:space="preserve">Jesus is coming to make </w:t>
      </w:r>
      <w:r w:rsidRPr="00FC5951">
        <w:rPr>
          <w:sz w:val="40"/>
          <w:szCs w:val="40"/>
          <w:u w:val="single"/>
        </w:rPr>
        <w:t>his</w:t>
      </w:r>
      <w:r w:rsidRPr="00FC5951">
        <w:rPr>
          <w:sz w:val="40"/>
          <w:szCs w:val="40"/>
        </w:rPr>
        <w:t xml:space="preserve"> ministry </w:t>
      </w:r>
      <w:r w:rsidRPr="00FC5951">
        <w:rPr>
          <w:b/>
          <w:bCs/>
          <w:sz w:val="40"/>
          <w:szCs w:val="40"/>
          <w:u w:val="single"/>
        </w:rPr>
        <w:t>our</w:t>
      </w:r>
      <w:r w:rsidRPr="00FC5951">
        <w:rPr>
          <w:sz w:val="40"/>
          <w:szCs w:val="40"/>
        </w:rPr>
        <w:t xml:space="preserve"> ministry. Jesus’ peace is </w:t>
      </w:r>
      <w:r w:rsidRPr="00FC5951">
        <w:rPr>
          <w:b/>
          <w:bCs/>
          <w:sz w:val="40"/>
          <w:szCs w:val="40"/>
          <w:u w:val="single"/>
        </w:rPr>
        <w:t>our</w:t>
      </w:r>
      <w:r w:rsidRPr="00FC5951">
        <w:rPr>
          <w:sz w:val="40"/>
          <w:szCs w:val="40"/>
        </w:rPr>
        <w:t xml:space="preserve"> peace.  And ultimately, the triumph of old, of God’s prophets, should be ours, too.  That’s what salvation really is.  </w:t>
      </w:r>
    </w:p>
    <w:p w14:paraId="1F6F58F8" w14:textId="58A53C84" w:rsidR="00BC7314" w:rsidRDefault="00FC5951" w:rsidP="00FC5951">
      <w:pPr>
        <w:ind w:firstLine="720"/>
        <w:rPr>
          <w:sz w:val="40"/>
          <w:szCs w:val="40"/>
        </w:rPr>
      </w:pPr>
      <w:r w:rsidRPr="00FC5951">
        <w:rPr>
          <w:sz w:val="40"/>
          <w:szCs w:val="40"/>
        </w:rPr>
        <w:t xml:space="preserve">And for that, thanks be to God, Amen.  </w:t>
      </w:r>
    </w:p>
    <w:sectPr w:rsidR="00BC731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5C110" w14:textId="77777777" w:rsidR="00FE7EDF" w:rsidRDefault="00FE7EDF" w:rsidP="003115A9">
      <w:pPr>
        <w:spacing w:after="0" w:line="240" w:lineRule="auto"/>
      </w:pPr>
      <w:r>
        <w:separator/>
      </w:r>
    </w:p>
  </w:endnote>
  <w:endnote w:type="continuationSeparator" w:id="0">
    <w:p w14:paraId="46C66DDD" w14:textId="77777777" w:rsidR="00FE7EDF" w:rsidRDefault="00FE7EDF" w:rsidP="0031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59A37" w14:textId="77777777" w:rsidR="00FC5951" w:rsidRDefault="00FC59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2440B" w14:textId="0BFFE356" w:rsidR="00626ADE" w:rsidRDefault="00FC595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Palm Sunday</w:t>
    </w:r>
    <w:r w:rsidR="00FA35A5">
      <w:rPr>
        <w:rFonts w:asciiTheme="majorHAnsi" w:eastAsiaTheme="majorEastAsia" w:hAnsiTheme="majorHAnsi" w:cstheme="majorBidi"/>
      </w:rPr>
      <w:t xml:space="preserve">A </w:t>
    </w:r>
    <w:r>
      <w:rPr>
        <w:rFonts w:asciiTheme="majorHAnsi" w:eastAsiaTheme="majorEastAsia" w:hAnsiTheme="majorHAnsi" w:cstheme="majorBidi"/>
      </w:rPr>
      <w:t>2 April</w:t>
    </w:r>
    <w:r w:rsidR="00FA35A5">
      <w:rPr>
        <w:rFonts w:asciiTheme="majorHAnsi" w:eastAsiaTheme="majorEastAsia" w:hAnsiTheme="majorHAnsi" w:cstheme="majorBidi"/>
      </w:rPr>
      <w:t xml:space="preserve"> </w:t>
    </w:r>
    <w:r w:rsidR="003F7E98">
      <w:rPr>
        <w:rFonts w:asciiTheme="majorHAnsi" w:eastAsiaTheme="majorEastAsia" w:hAnsiTheme="majorHAnsi" w:cstheme="majorBidi"/>
      </w:rPr>
      <w:t>202</w:t>
    </w:r>
    <w:r w:rsidR="00BC7314">
      <w:rPr>
        <w:rFonts w:asciiTheme="majorHAnsi" w:eastAsiaTheme="majorEastAsia" w:hAnsiTheme="majorHAnsi" w:cstheme="majorBidi"/>
      </w:rPr>
      <w:t>3</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Community Congregational Church</w:t>
    </w:r>
    <w:r w:rsidR="00D12272">
      <w:rPr>
        <w:rFonts w:asciiTheme="majorHAnsi" w:eastAsiaTheme="majorEastAsia" w:hAnsiTheme="majorHAnsi" w:cstheme="majorBidi"/>
      </w:rPr>
      <w:t xml:space="preserve"> of Greenland</w:t>
    </w:r>
    <w:r w:rsidR="00626ADE">
      <w:rPr>
        <w:rFonts w:asciiTheme="majorHAnsi" w:eastAsiaTheme="majorEastAsia" w:hAnsiTheme="majorHAnsi" w:cstheme="majorBidi"/>
      </w:rPr>
      <w:t xml:space="preserve">, </w:t>
    </w:r>
    <w:r w:rsidR="003F7E98">
      <w:rPr>
        <w:rFonts w:asciiTheme="majorHAnsi" w:eastAsiaTheme="majorEastAsia" w:hAnsiTheme="majorHAnsi" w:cstheme="majorBidi"/>
      </w:rPr>
      <w:t>NH</w:t>
    </w:r>
    <w:r w:rsidR="00626ADE">
      <w:rPr>
        <w:rFonts w:asciiTheme="majorHAnsi" w:eastAsiaTheme="majorEastAsia" w:hAnsiTheme="majorHAnsi" w:cstheme="majorBidi"/>
      </w:rPr>
      <w:ptab w:relativeTo="margin" w:alignment="right" w:leader="none"/>
    </w:r>
    <w:r w:rsidR="00626ADE">
      <w:rPr>
        <w:rFonts w:asciiTheme="majorHAnsi" w:eastAsiaTheme="majorEastAsia" w:hAnsiTheme="majorHAnsi" w:cstheme="majorBidi"/>
      </w:rPr>
      <w:t xml:space="preserve">Page </w:t>
    </w:r>
    <w:r w:rsidR="00626ADE">
      <w:rPr>
        <w:rFonts w:eastAsiaTheme="minorEastAsia"/>
      </w:rPr>
      <w:fldChar w:fldCharType="begin"/>
    </w:r>
    <w:r w:rsidR="00626ADE">
      <w:instrText xml:space="preserve"> PAGE   \* MERGEFORMAT </w:instrText>
    </w:r>
    <w:r w:rsidR="00626ADE">
      <w:rPr>
        <w:rFonts w:eastAsiaTheme="minorEastAsia"/>
      </w:rPr>
      <w:fldChar w:fldCharType="separate"/>
    </w:r>
    <w:r w:rsidR="00626ADE" w:rsidRPr="007B0D60">
      <w:rPr>
        <w:rFonts w:asciiTheme="majorHAnsi" w:eastAsiaTheme="majorEastAsia" w:hAnsiTheme="majorHAnsi" w:cstheme="majorBidi"/>
        <w:noProof/>
      </w:rPr>
      <w:t>1</w:t>
    </w:r>
    <w:r w:rsidR="00626ADE">
      <w:rPr>
        <w:rFonts w:asciiTheme="majorHAnsi" w:eastAsiaTheme="majorEastAsia" w:hAnsiTheme="majorHAnsi" w:cstheme="majorBidi"/>
        <w:noProof/>
      </w:rPr>
      <w:fldChar w:fldCharType="end"/>
    </w:r>
  </w:p>
  <w:p w14:paraId="6C190574" w14:textId="77777777" w:rsidR="00626ADE" w:rsidRDefault="00626ADE">
    <w:pPr>
      <w:pStyle w:val="Footer"/>
    </w:pPr>
  </w:p>
  <w:p w14:paraId="4BA0AFEA" w14:textId="77777777" w:rsidR="00626ADE" w:rsidRDefault="00626AD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414F7" w14:textId="77777777" w:rsidR="00FC5951" w:rsidRDefault="00FC5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47BA2" w14:textId="77777777" w:rsidR="00FE7EDF" w:rsidRDefault="00FE7EDF" w:rsidP="003115A9">
      <w:pPr>
        <w:spacing w:after="0" w:line="240" w:lineRule="auto"/>
      </w:pPr>
      <w:r>
        <w:separator/>
      </w:r>
    </w:p>
  </w:footnote>
  <w:footnote w:type="continuationSeparator" w:id="0">
    <w:p w14:paraId="74BFEA44" w14:textId="77777777" w:rsidR="00FE7EDF" w:rsidRDefault="00FE7EDF" w:rsidP="0031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BF43" w14:textId="77777777" w:rsidR="00FC5951" w:rsidRDefault="00FC59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5E952" w14:textId="74E0A87F" w:rsidR="00626ADE" w:rsidRDefault="00000000" w:rsidP="00E77260">
    <w:pPr>
      <w:pStyle w:val="Header"/>
      <w:pBdr>
        <w:bottom w:val="thickThinSmallGap" w:sz="24" w:space="1" w:color="622423" w:themeColor="accent2" w:themeShade="7F"/>
      </w:pBd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77738743"/>
        <w:placeholder>
          <w:docPart w:val="77C511AA832E45CA93E6BBF6BE4E468D"/>
        </w:placeholder>
        <w:dataBinding w:prefixMappings="xmlns:ns0='http://schemas.openxmlformats.org/package/2006/metadata/core-properties' xmlns:ns1='http://purl.org/dc/elements/1.1/'" w:xpath="/ns0:coreProperties[1]/ns1:title[1]" w:storeItemID="{6C3C8BC8-F283-45AE-878A-BAB7291924A1}"/>
        <w:text/>
      </w:sdtPr>
      <w:sdtContent>
        <w:r w:rsidR="00FC5951">
          <w:rPr>
            <w:rFonts w:asciiTheme="majorHAnsi" w:eastAsiaTheme="majorEastAsia" w:hAnsiTheme="majorHAnsi" w:cstheme="majorBidi"/>
            <w:sz w:val="32"/>
            <w:szCs w:val="32"/>
          </w:rPr>
          <w:t>The Books of our Lives                                                               Matt 21:1-11</w:t>
        </w:r>
      </w:sdtContent>
    </w:sdt>
  </w:p>
  <w:p w14:paraId="3304D105" w14:textId="77777777" w:rsidR="00626ADE" w:rsidRDefault="00626A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42850" w14:textId="77777777" w:rsidR="00FC5951" w:rsidRDefault="00FC59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50528"/>
    <w:multiLevelType w:val="hybridMultilevel"/>
    <w:tmpl w:val="F0882B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D2A295D"/>
    <w:multiLevelType w:val="hybridMultilevel"/>
    <w:tmpl w:val="3B0ED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6E5910"/>
    <w:multiLevelType w:val="hybridMultilevel"/>
    <w:tmpl w:val="1CDA4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92B18BA"/>
    <w:multiLevelType w:val="hybridMultilevel"/>
    <w:tmpl w:val="F28A57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4765BF"/>
    <w:multiLevelType w:val="hybridMultilevel"/>
    <w:tmpl w:val="7584C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7671E9"/>
    <w:multiLevelType w:val="hybridMultilevel"/>
    <w:tmpl w:val="781A1A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E094512"/>
    <w:multiLevelType w:val="hybridMultilevel"/>
    <w:tmpl w:val="24A63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356AE0"/>
    <w:multiLevelType w:val="hybridMultilevel"/>
    <w:tmpl w:val="E0A23E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0966F8F"/>
    <w:multiLevelType w:val="hybridMultilevel"/>
    <w:tmpl w:val="236A0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2D59A8"/>
    <w:multiLevelType w:val="hybridMultilevel"/>
    <w:tmpl w:val="7E26DC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CD10842"/>
    <w:multiLevelType w:val="hybridMultilevel"/>
    <w:tmpl w:val="D9E23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3E03DC"/>
    <w:multiLevelType w:val="hybridMultilevel"/>
    <w:tmpl w:val="7116DB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3503BBB"/>
    <w:multiLevelType w:val="hybridMultilevel"/>
    <w:tmpl w:val="726AB7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0A075D"/>
    <w:multiLevelType w:val="hybridMultilevel"/>
    <w:tmpl w:val="770C6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10224F"/>
    <w:multiLevelType w:val="hybridMultilevel"/>
    <w:tmpl w:val="E130B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ED39E7"/>
    <w:multiLevelType w:val="hybridMultilevel"/>
    <w:tmpl w:val="C194B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93945551">
    <w:abstractNumId w:val="4"/>
  </w:num>
  <w:num w:numId="2" w16cid:durableId="328749314">
    <w:abstractNumId w:val="14"/>
  </w:num>
  <w:num w:numId="3" w16cid:durableId="259534133">
    <w:abstractNumId w:val="15"/>
  </w:num>
  <w:num w:numId="4" w16cid:durableId="1054814754">
    <w:abstractNumId w:val="9"/>
  </w:num>
  <w:num w:numId="5" w16cid:durableId="853348754">
    <w:abstractNumId w:val="0"/>
  </w:num>
  <w:num w:numId="6" w16cid:durableId="2033142861">
    <w:abstractNumId w:val="6"/>
  </w:num>
  <w:num w:numId="7" w16cid:durableId="1360621561">
    <w:abstractNumId w:val="13"/>
  </w:num>
  <w:num w:numId="8" w16cid:durableId="2024629979">
    <w:abstractNumId w:val="12"/>
  </w:num>
  <w:num w:numId="9" w16cid:durableId="1128822281">
    <w:abstractNumId w:val="3"/>
  </w:num>
  <w:num w:numId="10" w16cid:durableId="1218973364">
    <w:abstractNumId w:val="1"/>
  </w:num>
  <w:num w:numId="11" w16cid:durableId="1966227615">
    <w:abstractNumId w:val="10"/>
  </w:num>
  <w:num w:numId="12" w16cid:durableId="238102204">
    <w:abstractNumId w:val="8"/>
  </w:num>
  <w:num w:numId="13" w16cid:durableId="2034382093">
    <w:abstractNumId w:val="11"/>
  </w:num>
  <w:num w:numId="14" w16cid:durableId="139689396">
    <w:abstractNumId w:val="5"/>
  </w:num>
  <w:num w:numId="15" w16cid:durableId="442112598">
    <w:abstractNumId w:val="2"/>
  </w:num>
  <w:num w:numId="16" w16cid:durableId="2320806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CA1"/>
    <w:rsid w:val="00000CB1"/>
    <w:rsid w:val="000013F2"/>
    <w:rsid w:val="0000202E"/>
    <w:rsid w:val="000046A7"/>
    <w:rsid w:val="000062D8"/>
    <w:rsid w:val="000063FD"/>
    <w:rsid w:val="0001049F"/>
    <w:rsid w:val="00010A9B"/>
    <w:rsid w:val="0001262C"/>
    <w:rsid w:val="000158B4"/>
    <w:rsid w:val="00020890"/>
    <w:rsid w:val="000375E2"/>
    <w:rsid w:val="00040340"/>
    <w:rsid w:val="00040C61"/>
    <w:rsid w:val="00041788"/>
    <w:rsid w:val="00045A67"/>
    <w:rsid w:val="00047C18"/>
    <w:rsid w:val="00047CD1"/>
    <w:rsid w:val="0005010E"/>
    <w:rsid w:val="00050C81"/>
    <w:rsid w:val="00051CE8"/>
    <w:rsid w:val="00052140"/>
    <w:rsid w:val="000521F2"/>
    <w:rsid w:val="0005741D"/>
    <w:rsid w:val="0005754E"/>
    <w:rsid w:val="00057593"/>
    <w:rsid w:val="000619CB"/>
    <w:rsid w:val="00061AF8"/>
    <w:rsid w:val="0006265C"/>
    <w:rsid w:val="0006292B"/>
    <w:rsid w:val="00064E29"/>
    <w:rsid w:val="00065072"/>
    <w:rsid w:val="00065CFD"/>
    <w:rsid w:val="0006616D"/>
    <w:rsid w:val="000673E2"/>
    <w:rsid w:val="0007070C"/>
    <w:rsid w:val="00075BE1"/>
    <w:rsid w:val="00076321"/>
    <w:rsid w:val="00076E0A"/>
    <w:rsid w:val="00080187"/>
    <w:rsid w:val="00082F97"/>
    <w:rsid w:val="0009034B"/>
    <w:rsid w:val="00090C58"/>
    <w:rsid w:val="000958D2"/>
    <w:rsid w:val="00097190"/>
    <w:rsid w:val="000973B8"/>
    <w:rsid w:val="00097E78"/>
    <w:rsid w:val="000A0D3B"/>
    <w:rsid w:val="000A155D"/>
    <w:rsid w:val="000A3BFB"/>
    <w:rsid w:val="000A3E6B"/>
    <w:rsid w:val="000B323D"/>
    <w:rsid w:val="000B3E1D"/>
    <w:rsid w:val="000B44F0"/>
    <w:rsid w:val="000B5F06"/>
    <w:rsid w:val="000C4177"/>
    <w:rsid w:val="000C59C1"/>
    <w:rsid w:val="000C7F4E"/>
    <w:rsid w:val="000D024D"/>
    <w:rsid w:val="000D1AF1"/>
    <w:rsid w:val="000D2791"/>
    <w:rsid w:val="000D4310"/>
    <w:rsid w:val="000D4A16"/>
    <w:rsid w:val="000E021A"/>
    <w:rsid w:val="000E202D"/>
    <w:rsid w:val="000E5BA1"/>
    <w:rsid w:val="000F0671"/>
    <w:rsid w:val="000F3EAA"/>
    <w:rsid w:val="000F4222"/>
    <w:rsid w:val="00106E53"/>
    <w:rsid w:val="00113654"/>
    <w:rsid w:val="00116B44"/>
    <w:rsid w:val="0012253F"/>
    <w:rsid w:val="001270DC"/>
    <w:rsid w:val="001329BC"/>
    <w:rsid w:val="0013557C"/>
    <w:rsid w:val="00136993"/>
    <w:rsid w:val="00140E28"/>
    <w:rsid w:val="0014128B"/>
    <w:rsid w:val="001435FA"/>
    <w:rsid w:val="001437D4"/>
    <w:rsid w:val="0014516E"/>
    <w:rsid w:val="00155E1B"/>
    <w:rsid w:val="00170825"/>
    <w:rsid w:val="00172096"/>
    <w:rsid w:val="00174745"/>
    <w:rsid w:val="00174F21"/>
    <w:rsid w:val="00175461"/>
    <w:rsid w:val="001760A2"/>
    <w:rsid w:val="001766E5"/>
    <w:rsid w:val="00176EBF"/>
    <w:rsid w:val="00177F0B"/>
    <w:rsid w:val="001810AD"/>
    <w:rsid w:val="0018272B"/>
    <w:rsid w:val="0019291A"/>
    <w:rsid w:val="00193C0A"/>
    <w:rsid w:val="00194B7D"/>
    <w:rsid w:val="001A002F"/>
    <w:rsid w:val="001A2315"/>
    <w:rsid w:val="001A3ADF"/>
    <w:rsid w:val="001B15D0"/>
    <w:rsid w:val="001B30CA"/>
    <w:rsid w:val="001B37F5"/>
    <w:rsid w:val="001B395E"/>
    <w:rsid w:val="001B4C49"/>
    <w:rsid w:val="001B4F69"/>
    <w:rsid w:val="001B5B52"/>
    <w:rsid w:val="001B7C58"/>
    <w:rsid w:val="001C7793"/>
    <w:rsid w:val="001D067E"/>
    <w:rsid w:val="001D0799"/>
    <w:rsid w:val="001D478E"/>
    <w:rsid w:val="001D4BDF"/>
    <w:rsid w:val="001E1F56"/>
    <w:rsid w:val="001E2AE8"/>
    <w:rsid w:val="001E2EED"/>
    <w:rsid w:val="001E42DE"/>
    <w:rsid w:val="001E4EB8"/>
    <w:rsid w:val="001E7E38"/>
    <w:rsid w:val="00200B08"/>
    <w:rsid w:val="00204496"/>
    <w:rsid w:val="00207608"/>
    <w:rsid w:val="00217735"/>
    <w:rsid w:val="00220B56"/>
    <w:rsid w:val="00220DBD"/>
    <w:rsid w:val="00224057"/>
    <w:rsid w:val="00226074"/>
    <w:rsid w:val="00226BBF"/>
    <w:rsid w:val="00226E62"/>
    <w:rsid w:val="00227A21"/>
    <w:rsid w:val="0023000C"/>
    <w:rsid w:val="00232373"/>
    <w:rsid w:val="002332D8"/>
    <w:rsid w:val="00236056"/>
    <w:rsid w:val="00246465"/>
    <w:rsid w:val="00247B29"/>
    <w:rsid w:val="00253B64"/>
    <w:rsid w:val="00260BAC"/>
    <w:rsid w:val="00264FBF"/>
    <w:rsid w:val="00266B9F"/>
    <w:rsid w:val="00266C35"/>
    <w:rsid w:val="0027002B"/>
    <w:rsid w:val="00273A0A"/>
    <w:rsid w:val="00280FEC"/>
    <w:rsid w:val="00285A84"/>
    <w:rsid w:val="0028694E"/>
    <w:rsid w:val="00287DCA"/>
    <w:rsid w:val="0029406A"/>
    <w:rsid w:val="002951E0"/>
    <w:rsid w:val="00296CCE"/>
    <w:rsid w:val="002A4184"/>
    <w:rsid w:val="002B1244"/>
    <w:rsid w:val="002B1B7E"/>
    <w:rsid w:val="002B411E"/>
    <w:rsid w:val="002C13FC"/>
    <w:rsid w:val="002C6EFA"/>
    <w:rsid w:val="002C738B"/>
    <w:rsid w:val="002C7882"/>
    <w:rsid w:val="002D278E"/>
    <w:rsid w:val="002D2C76"/>
    <w:rsid w:val="002D35F2"/>
    <w:rsid w:val="002D48EB"/>
    <w:rsid w:val="002D6A61"/>
    <w:rsid w:val="002E4A80"/>
    <w:rsid w:val="002E64DF"/>
    <w:rsid w:val="002F106C"/>
    <w:rsid w:val="002F42A9"/>
    <w:rsid w:val="002F6065"/>
    <w:rsid w:val="002F788D"/>
    <w:rsid w:val="003004DA"/>
    <w:rsid w:val="003013E8"/>
    <w:rsid w:val="00304004"/>
    <w:rsid w:val="00304265"/>
    <w:rsid w:val="00305835"/>
    <w:rsid w:val="003100C7"/>
    <w:rsid w:val="003115A9"/>
    <w:rsid w:val="003128D3"/>
    <w:rsid w:val="00315679"/>
    <w:rsid w:val="00315F1B"/>
    <w:rsid w:val="003164D9"/>
    <w:rsid w:val="003218A9"/>
    <w:rsid w:val="00324357"/>
    <w:rsid w:val="003275B8"/>
    <w:rsid w:val="003276D9"/>
    <w:rsid w:val="00327B4C"/>
    <w:rsid w:val="00330DD8"/>
    <w:rsid w:val="00332144"/>
    <w:rsid w:val="00334F24"/>
    <w:rsid w:val="00342EAB"/>
    <w:rsid w:val="00344A36"/>
    <w:rsid w:val="00352012"/>
    <w:rsid w:val="00353D61"/>
    <w:rsid w:val="0035463E"/>
    <w:rsid w:val="00356212"/>
    <w:rsid w:val="00357014"/>
    <w:rsid w:val="00360F6C"/>
    <w:rsid w:val="00367D70"/>
    <w:rsid w:val="00370239"/>
    <w:rsid w:val="00370355"/>
    <w:rsid w:val="00370DEC"/>
    <w:rsid w:val="00373D58"/>
    <w:rsid w:val="0037722D"/>
    <w:rsid w:val="00382E92"/>
    <w:rsid w:val="0038321E"/>
    <w:rsid w:val="0038443A"/>
    <w:rsid w:val="003856AE"/>
    <w:rsid w:val="00391A9D"/>
    <w:rsid w:val="00392617"/>
    <w:rsid w:val="00392A8C"/>
    <w:rsid w:val="003948CB"/>
    <w:rsid w:val="00396E22"/>
    <w:rsid w:val="003977A6"/>
    <w:rsid w:val="00397AD8"/>
    <w:rsid w:val="003A2E95"/>
    <w:rsid w:val="003A5923"/>
    <w:rsid w:val="003B078A"/>
    <w:rsid w:val="003B1D48"/>
    <w:rsid w:val="003B4336"/>
    <w:rsid w:val="003B5D17"/>
    <w:rsid w:val="003B6040"/>
    <w:rsid w:val="003B63F1"/>
    <w:rsid w:val="003B6A1D"/>
    <w:rsid w:val="003C5833"/>
    <w:rsid w:val="003C622F"/>
    <w:rsid w:val="003C7133"/>
    <w:rsid w:val="003D0B07"/>
    <w:rsid w:val="003D1C9E"/>
    <w:rsid w:val="003D239F"/>
    <w:rsid w:val="003D47C0"/>
    <w:rsid w:val="003D574D"/>
    <w:rsid w:val="003D6486"/>
    <w:rsid w:val="003E2062"/>
    <w:rsid w:val="003E2E17"/>
    <w:rsid w:val="003E52EE"/>
    <w:rsid w:val="003E7F41"/>
    <w:rsid w:val="003F0D4F"/>
    <w:rsid w:val="003F0E2B"/>
    <w:rsid w:val="003F7E98"/>
    <w:rsid w:val="00403395"/>
    <w:rsid w:val="0040413F"/>
    <w:rsid w:val="00407806"/>
    <w:rsid w:val="00417274"/>
    <w:rsid w:val="00417A78"/>
    <w:rsid w:val="0042276A"/>
    <w:rsid w:val="004250DF"/>
    <w:rsid w:val="0042602C"/>
    <w:rsid w:val="00426A20"/>
    <w:rsid w:val="00426D28"/>
    <w:rsid w:val="00430F23"/>
    <w:rsid w:val="0043124B"/>
    <w:rsid w:val="00433B4B"/>
    <w:rsid w:val="00434FCF"/>
    <w:rsid w:val="00440F6D"/>
    <w:rsid w:val="00442075"/>
    <w:rsid w:val="00444B4C"/>
    <w:rsid w:val="0045014F"/>
    <w:rsid w:val="004556A1"/>
    <w:rsid w:val="00461560"/>
    <w:rsid w:val="00462D2F"/>
    <w:rsid w:val="004631F6"/>
    <w:rsid w:val="0046529D"/>
    <w:rsid w:val="00466C4D"/>
    <w:rsid w:val="00467C9A"/>
    <w:rsid w:val="004807A5"/>
    <w:rsid w:val="00497EB8"/>
    <w:rsid w:val="004A7278"/>
    <w:rsid w:val="004B096D"/>
    <w:rsid w:val="004B0E12"/>
    <w:rsid w:val="004B1C20"/>
    <w:rsid w:val="004B35CC"/>
    <w:rsid w:val="004B361F"/>
    <w:rsid w:val="004B40EB"/>
    <w:rsid w:val="004C00D2"/>
    <w:rsid w:val="004C218C"/>
    <w:rsid w:val="004C2F1A"/>
    <w:rsid w:val="004C749B"/>
    <w:rsid w:val="004C761A"/>
    <w:rsid w:val="004E0BED"/>
    <w:rsid w:val="004E5521"/>
    <w:rsid w:val="004E5978"/>
    <w:rsid w:val="004E5E39"/>
    <w:rsid w:val="004F0427"/>
    <w:rsid w:val="004F14E6"/>
    <w:rsid w:val="004F41DE"/>
    <w:rsid w:val="004F6587"/>
    <w:rsid w:val="004F762A"/>
    <w:rsid w:val="004F783C"/>
    <w:rsid w:val="00502A79"/>
    <w:rsid w:val="0050515E"/>
    <w:rsid w:val="0050630A"/>
    <w:rsid w:val="005136BB"/>
    <w:rsid w:val="00516B02"/>
    <w:rsid w:val="00516F55"/>
    <w:rsid w:val="00517A2D"/>
    <w:rsid w:val="00521E82"/>
    <w:rsid w:val="00521FA4"/>
    <w:rsid w:val="00524A06"/>
    <w:rsid w:val="00524CC8"/>
    <w:rsid w:val="00537714"/>
    <w:rsid w:val="00547022"/>
    <w:rsid w:val="00553A20"/>
    <w:rsid w:val="00556C7C"/>
    <w:rsid w:val="0056241E"/>
    <w:rsid w:val="00563191"/>
    <w:rsid w:val="00563478"/>
    <w:rsid w:val="005636C5"/>
    <w:rsid w:val="00563BA8"/>
    <w:rsid w:val="00571498"/>
    <w:rsid w:val="0057408D"/>
    <w:rsid w:val="00574E42"/>
    <w:rsid w:val="00575336"/>
    <w:rsid w:val="0057794B"/>
    <w:rsid w:val="005846FA"/>
    <w:rsid w:val="005848A1"/>
    <w:rsid w:val="005871A9"/>
    <w:rsid w:val="00590E70"/>
    <w:rsid w:val="0059441C"/>
    <w:rsid w:val="0059615E"/>
    <w:rsid w:val="005965EC"/>
    <w:rsid w:val="005A29EC"/>
    <w:rsid w:val="005A5362"/>
    <w:rsid w:val="005A754D"/>
    <w:rsid w:val="005B0C86"/>
    <w:rsid w:val="005B1112"/>
    <w:rsid w:val="005B331B"/>
    <w:rsid w:val="005B4CE6"/>
    <w:rsid w:val="005B4DA4"/>
    <w:rsid w:val="005C6115"/>
    <w:rsid w:val="005C6628"/>
    <w:rsid w:val="005D4A9F"/>
    <w:rsid w:val="005E18C3"/>
    <w:rsid w:val="005E4345"/>
    <w:rsid w:val="005E4529"/>
    <w:rsid w:val="005E6C11"/>
    <w:rsid w:val="005E70E6"/>
    <w:rsid w:val="005E77D9"/>
    <w:rsid w:val="005F3467"/>
    <w:rsid w:val="005F7A9F"/>
    <w:rsid w:val="00600DF3"/>
    <w:rsid w:val="0060201B"/>
    <w:rsid w:val="00604DC4"/>
    <w:rsid w:val="00607723"/>
    <w:rsid w:val="00612D02"/>
    <w:rsid w:val="00614EE0"/>
    <w:rsid w:val="00617152"/>
    <w:rsid w:val="00617B0B"/>
    <w:rsid w:val="00620FB5"/>
    <w:rsid w:val="0062445A"/>
    <w:rsid w:val="0062560D"/>
    <w:rsid w:val="00626ADE"/>
    <w:rsid w:val="00632FA1"/>
    <w:rsid w:val="00633E97"/>
    <w:rsid w:val="006340FE"/>
    <w:rsid w:val="0064043E"/>
    <w:rsid w:val="00640963"/>
    <w:rsid w:val="0064244B"/>
    <w:rsid w:val="00643ED5"/>
    <w:rsid w:val="00644F7E"/>
    <w:rsid w:val="00647B77"/>
    <w:rsid w:val="00647EF4"/>
    <w:rsid w:val="00650000"/>
    <w:rsid w:val="006509DF"/>
    <w:rsid w:val="006629C5"/>
    <w:rsid w:val="00664B06"/>
    <w:rsid w:val="00665582"/>
    <w:rsid w:val="00665C9A"/>
    <w:rsid w:val="00671796"/>
    <w:rsid w:val="00673223"/>
    <w:rsid w:val="006768F2"/>
    <w:rsid w:val="00680CE4"/>
    <w:rsid w:val="006839E2"/>
    <w:rsid w:val="0068583D"/>
    <w:rsid w:val="0069011F"/>
    <w:rsid w:val="00691D37"/>
    <w:rsid w:val="006927DB"/>
    <w:rsid w:val="006927FC"/>
    <w:rsid w:val="00692989"/>
    <w:rsid w:val="00693479"/>
    <w:rsid w:val="006944AD"/>
    <w:rsid w:val="006A3E66"/>
    <w:rsid w:val="006B174E"/>
    <w:rsid w:val="006B373F"/>
    <w:rsid w:val="006C2936"/>
    <w:rsid w:val="006C33AD"/>
    <w:rsid w:val="006C5613"/>
    <w:rsid w:val="006C580D"/>
    <w:rsid w:val="006C6CDC"/>
    <w:rsid w:val="006C6F02"/>
    <w:rsid w:val="006D118C"/>
    <w:rsid w:val="006D11EF"/>
    <w:rsid w:val="006D4E0A"/>
    <w:rsid w:val="006D6A4C"/>
    <w:rsid w:val="006E0628"/>
    <w:rsid w:val="006E0D8C"/>
    <w:rsid w:val="006E251C"/>
    <w:rsid w:val="006F0013"/>
    <w:rsid w:val="006F0CC1"/>
    <w:rsid w:val="006F14DB"/>
    <w:rsid w:val="006F1751"/>
    <w:rsid w:val="006F2565"/>
    <w:rsid w:val="006F2BA3"/>
    <w:rsid w:val="006F50D6"/>
    <w:rsid w:val="00702E42"/>
    <w:rsid w:val="00710102"/>
    <w:rsid w:val="00710BDB"/>
    <w:rsid w:val="00711FB9"/>
    <w:rsid w:val="00713725"/>
    <w:rsid w:val="00713D21"/>
    <w:rsid w:val="0071454A"/>
    <w:rsid w:val="0071576F"/>
    <w:rsid w:val="007167FE"/>
    <w:rsid w:val="00735864"/>
    <w:rsid w:val="00736206"/>
    <w:rsid w:val="00740E88"/>
    <w:rsid w:val="007419BC"/>
    <w:rsid w:val="00742FA9"/>
    <w:rsid w:val="007476F5"/>
    <w:rsid w:val="00750249"/>
    <w:rsid w:val="00752DB8"/>
    <w:rsid w:val="007550FD"/>
    <w:rsid w:val="007620AC"/>
    <w:rsid w:val="00763D9D"/>
    <w:rsid w:val="0076527B"/>
    <w:rsid w:val="00776E97"/>
    <w:rsid w:val="00777784"/>
    <w:rsid w:val="0078044F"/>
    <w:rsid w:val="0078327E"/>
    <w:rsid w:val="00785FC6"/>
    <w:rsid w:val="0078710A"/>
    <w:rsid w:val="00792F61"/>
    <w:rsid w:val="00794E33"/>
    <w:rsid w:val="00794E8E"/>
    <w:rsid w:val="007952FA"/>
    <w:rsid w:val="00795E7D"/>
    <w:rsid w:val="0079646B"/>
    <w:rsid w:val="00796DF4"/>
    <w:rsid w:val="007A0F6A"/>
    <w:rsid w:val="007A595B"/>
    <w:rsid w:val="007A7732"/>
    <w:rsid w:val="007B0BAF"/>
    <w:rsid w:val="007B0D60"/>
    <w:rsid w:val="007B564A"/>
    <w:rsid w:val="007B64DF"/>
    <w:rsid w:val="007C1657"/>
    <w:rsid w:val="007C339E"/>
    <w:rsid w:val="007C3ECE"/>
    <w:rsid w:val="007C4B61"/>
    <w:rsid w:val="007C5CC5"/>
    <w:rsid w:val="007D4945"/>
    <w:rsid w:val="007E2686"/>
    <w:rsid w:val="007E3ECB"/>
    <w:rsid w:val="007E45E1"/>
    <w:rsid w:val="007F069B"/>
    <w:rsid w:val="007F4D60"/>
    <w:rsid w:val="007F5309"/>
    <w:rsid w:val="007F61D8"/>
    <w:rsid w:val="007F6828"/>
    <w:rsid w:val="007F7B23"/>
    <w:rsid w:val="00800A47"/>
    <w:rsid w:val="008027E1"/>
    <w:rsid w:val="008047B5"/>
    <w:rsid w:val="008048B2"/>
    <w:rsid w:val="00806B62"/>
    <w:rsid w:val="00811D7E"/>
    <w:rsid w:val="0081206A"/>
    <w:rsid w:val="0081218E"/>
    <w:rsid w:val="00815204"/>
    <w:rsid w:val="0082694A"/>
    <w:rsid w:val="00832C75"/>
    <w:rsid w:val="00836714"/>
    <w:rsid w:val="00836C7D"/>
    <w:rsid w:val="00845793"/>
    <w:rsid w:val="00846653"/>
    <w:rsid w:val="00847DBC"/>
    <w:rsid w:val="008537C5"/>
    <w:rsid w:val="00861128"/>
    <w:rsid w:val="008637A7"/>
    <w:rsid w:val="00866196"/>
    <w:rsid w:val="00866546"/>
    <w:rsid w:val="008752B9"/>
    <w:rsid w:val="008767C7"/>
    <w:rsid w:val="00881AC7"/>
    <w:rsid w:val="00882353"/>
    <w:rsid w:val="00885B07"/>
    <w:rsid w:val="00895E7B"/>
    <w:rsid w:val="008A113E"/>
    <w:rsid w:val="008A1179"/>
    <w:rsid w:val="008A1BBB"/>
    <w:rsid w:val="008A28C5"/>
    <w:rsid w:val="008A368E"/>
    <w:rsid w:val="008A4EB7"/>
    <w:rsid w:val="008A7A6C"/>
    <w:rsid w:val="008B5A38"/>
    <w:rsid w:val="008C0037"/>
    <w:rsid w:val="008C0CA8"/>
    <w:rsid w:val="008C17F1"/>
    <w:rsid w:val="008C6046"/>
    <w:rsid w:val="008D18ED"/>
    <w:rsid w:val="008D63BE"/>
    <w:rsid w:val="008E0254"/>
    <w:rsid w:val="008E2008"/>
    <w:rsid w:val="008E2BE3"/>
    <w:rsid w:val="008F6B23"/>
    <w:rsid w:val="0090341F"/>
    <w:rsid w:val="0090524C"/>
    <w:rsid w:val="009061FC"/>
    <w:rsid w:val="00911BE1"/>
    <w:rsid w:val="00915171"/>
    <w:rsid w:val="0092066C"/>
    <w:rsid w:val="00923299"/>
    <w:rsid w:val="009256C0"/>
    <w:rsid w:val="009274DB"/>
    <w:rsid w:val="00934666"/>
    <w:rsid w:val="00937866"/>
    <w:rsid w:val="009405D2"/>
    <w:rsid w:val="00942373"/>
    <w:rsid w:val="009429E4"/>
    <w:rsid w:val="009431DC"/>
    <w:rsid w:val="0094464C"/>
    <w:rsid w:val="00945DDD"/>
    <w:rsid w:val="00946C03"/>
    <w:rsid w:val="00951830"/>
    <w:rsid w:val="00954B60"/>
    <w:rsid w:val="00957D8F"/>
    <w:rsid w:val="009626B8"/>
    <w:rsid w:val="0096314E"/>
    <w:rsid w:val="009638E8"/>
    <w:rsid w:val="00964592"/>
    <w:rsid w:val="00972236"/>
    <w:rsid w:val="00975262"/>
    <w:rsid w:val="00975DEB"/>
    <w:rsid w:val="00976DDA"/>
    <w:rsid w:val="00977094"/>
    <w:rsid w:val="00977AF1"/>
    <w:rsid w:val="0098127A"/>
    <w:rsid w:val="00984B6F"/>
    <w:rsid w:val="009873A6"/>
    <w:rsid w:val="0099014D"/>
    <w:rsid w:val="0099394C"/>
    <w:rsid w:val="009963F9"/>
    <w:rsid w:val="00996E79"/>
    <w:rsid w:val="009A045A"/>
    <w:rsid w:val="009A60B5"/>
    <w:rsid w:val="009A7802"/>
    <w:rsid w:val="009B0963"/>
    <w:rsid w:val="009B12C6"/>
    <w:rsid w:val="009B3C47"/>
    <w:rsid w:val="009C193E"/>
    <w:rsid w:val="009C50E8"/>
    <w:rsid w:val="009D245F"/>
    <w:rsid w:val="009D3E78"/>
    <w:rsid w:val="009D4708"/>
    <w:rsid w:val="009E2A64"/>
    <w:rsid w:val="009E30D2"/>
    <w:rsid w:val="009E5B7D"/>
    <w:rsid w:val="009F4C3E"/>
    <w:rsid w:val="009F6FE2"/>
    <w:rsid w:val="00A01CA1"/>
    <w:rsid w:val="00A01E2A"/>
    <w:rsid w:val="00A141ED"/>
    <w:rsid w:val="00A173FB"/>
    <w:rsid w:val="00A20697"/>
    <w:rsid w:val="00A21C7E"/>
    <w:rsid w:val="00A21EFF"/>
    <w:rsid w:val="00A23673"/>
    <w:rsid w:val="00A3388C"/>
    <w:rsid w:val="00A40E89"/>
    <w:rsid w:val="00A4131C"/>
    <w:rsid w:val="00A42FDB"/>
    <w:rsid w:val="00A4538E"/>
    <w:rsid w:val="00A45B7D"/>
    <w:rsid w:val="00A46204"/>
    <w:rsid w:val="00A46256"/>
    <w:rsid w:val="00A46820"/>
    <w:rsid w:val="00A5305D"/>
    <w:rsid w:val="00A547AC"/>
    <w:rsid w:val="00A54B2E"/>
    <w:rsid w:val="00A55831"/>
    <w:rsid w:val="00A57D0D"/>
    <w:rsid w:val="00A641B3"/>
    <w:rsid w:val="00A647C6"/>
    <w:rsid w:val="00A725C6"/>
    <w:rsid w:val="00A84992"/>
    <w:rsid w:val="00A854CE"/>
    <w:rsid w:val="00A85B7E"/>
    <w:rsid w:val="00A90B6F"/>
    <w:rsid w:val="00A94529"/>
    <w:rsid w:val="00A946B1"/>
    <w:rsid w:val="00A956B8"/>
    <w:rsid w:val="00A9616E"/>
    <w:rsid w:val="00AA0F20"/>
    <w:rsid w:val="00AA41DA"/>
    <w:rsid w:val="00AA5CD3"/>
    <w:rsid w:val="00AB05B0"/>
    <w:rsid w:val="00AC0AE6"/>
    <w:rsid w:val="00AC0C0A"/>
    <w:rsid w:val="00AC0ED1"/>
    <w:rsid w:val="00AC3C20"/>
    <w:rsid w:val="00AD04AF"/>
    <w:rsid w:val="00AD54E2"/>
    <w:rsid w:val="00AD7CC8"/>
    <w:rsid w:val="00AE60D9"/>
    <w:rsid w:val="00AE716E"/>
    <w:rsid w:val="00AF098D"/>
    <w:rsid w:val="00AF6A74"/>
    <w:rsid w:val="00AF7C55"/>
    <w:rsid w:val="00B02307"/>
    <w:rsid w:val="00B05F85"/>
    <w:rsid w:val="00B06D41"/>
    <w:rsid w:val="00B12D2D"/>
    <w:rsid w:val="00B1751D"/>
    <w:rsid w:val="00B17B5D"/>
    <w:rsid w:val="00B2264B"/>
    <w:rsid w:val="00B24935"/>
    <w:rsid w:val="00B251CF"/>
    <w:rsid w:val="00B25927"/>
    <w:rsid w:val="00B25AA2"/>
    <w:rsid w:val="00B27F85"/>
    <w:rsid w:val="00B340CD"/>
    <w:rsid w:val="00B34390"/>
    <w:rsid w:val="00B44F6B"/>
    <w:rsid w:val="00B46475"/>
    <w:rsid w:val="00B47AB0"/>
    <w:rsid w:val="00B50506"/>
    <w:rsid w:val="00B53325"/>
    <w:rsid w:val="00B53351"/>
    <w:rsid w:val="00B53F64"/>
    <w:rsid w:val="00B54A99"/>
    <w:rsid w:val="00B56144"/>
    <w:rsid w:val="00B56F79"/>
    <w:rsid w:val="00B61B16"/>
    <w:rsid w:val="00B6481B"/>
    <w:rsid w:val="00B7000A"/>
    <w:rsid w:val="00B72C4A"/>
    <w:rsid w:val="00B7453F"/>
    <w:rsid w:val="00B748F0"/>
    <w:rsid w:val="00B75C5F"/>
    <w:rsid w:val="00B762EA"/>
    <w:rsid w:val="00B80F4E"/>
    <w:rsid w:val="00B91CA2"/>
    <w:rsid w:val="00BB0C8F"/>
    <w:rsid w:val="00BB23BD"/>
    <w:rsid w:val="00BB261F"/>
    <w:rsid w:val="00BB4A94"/>
    <w:rsid w:val="00BC0314"/>
    <w:rsid w:val="00BC2888"/>
    <w:rsid w:val="00BC2F2E"/>
    <w:rsid w:val="00BC5419"/>
    <w:rsid w:val="00BC7314"/>
    <w:rsid w:val="00BC76B5"/>
    <w:rsid w:val="00BD1C44"/>
    <w:rsid w:val="00BD216B"/>
    <w:rsid w:val="00BD3020"/>
    <w:rsid w:val="00BD4A87"/>
    <w:rsid w:val="00BD5E9A"/>
    <w:rsid w:val="00BD71D6"/>
    <w:rsid w:val="00BE2F3C"/>
    <w:rsid w:val="00BE31D6"/>
    <w:rsid w:val="00BE32BA"/>
    <w:rsid w:val="00BE4172"/>
    <w:rsid w:val="00BF0298"/>
    <w:rsid w:val="00BF2371"/>
    <w:rsid w:val="00BF3BEB"/>
    <w:rsid w:val="00BF4277"/>
    <w:rsid w:val="00C02C75"/>
    <w:rsid w:val="00C036AB"/>
    <w:rsid w:val="00C04010"/>
    <w:rsid w:val="00C0735F"/>
    <w:rsid w:val="00C11B98"/>
    <w:rsid w:val="00C12237"/>
    <w:rsid w:val="00C1276A"/>
    <w:rsid w:val="00C2652F"/>
    <w:rsid w:val="00C26721"/>
    <w:rsid w:val="00C27679"/>
    <w:rsid w:val="00C328EE"/>
    <w:rsid w:val="00C3341A"/>
    <w:rsid w:val="00C36FCC"/>
    <w:rsid w:val="00C426A3"/>
    <w:rsid w:val="00C44492"/>
    <w:rsid w:val="00C4508B"/>
    <w:rsid w:val="00C463F5"/>
    <w:rsid w:val="00C4676C"/>
    <w:rsid w:val="00C46B01"/>
    <w:rsid w:val="00C50A90"/>
    <w:rsid w:val="00C61E24"/>
    <w:rsid w:val="00C62006"/>
    <w:rsid w:val="00C63AFA"/>
    <w:rsid w:val="00C67167"/>
    <w:rsid w:val="00C672BB"/>
    <w:rsid w:val="00C67DDD"/>
    <w:rsid w:val="00C67FEC"/>
    <w:rsid w:val="00C7197F"/>
    <w:rsid w:val="00C7759B"/>
    <w:rsid w:val="00C81A23"/>
    <w:rsid w:val="00C82A9D"/>
    <w:rsid w:val="00C82E17"/>
    <w:rsid w:val="00C900BF"/>
    <w:rsid w:val="00C91382"/>
    <w:rsid w:val="00C914E7"/>
    <w:rsid w:val="00C950F4"/>
    <w:rsid w:val="00C9752D"/>
    <w:rsid w:val="00C976AE"/>
    <w:rsid w:val="00CA31EB"/>
    <w:rsid w:val="00CA60EA"/>
    <w:rsid w:val="00CA6DF2"/>
    <w:rsid w:val="00CB3B07"/>
    <w:rsid w:val="00CB3DF6"/>
    <w:rsid w:val="00CB57D4"/>
    <w:rsid w:val="00CC0751"/>
    <w:rsid w:val="00CC4A8F"/>
    <w:rsid w:val="00CC61D7"/>
    <w:rsid w:val="00CD1EB9"/>
    <w:rsid w:val="00CD2447"/>
    <w:rsid w:val="00CD6A70"/>
    <w:rsid w:val="00CE064C"/>
    <w:rsid w:val="00CE182F"/>
    <w:rsid w:val="00CE4C2C"/>
    <w:rsid w:val="00CE5986"/>
    <w:rsid w:val="00CE5A5C"/>
    <w:rsid w:val="00CF0B7B"/>
    <w:rsid w:val="00CF0FD6"/>
    <w:rsid w:val="00CF20A4"/>
    <w:rsid w:val="00CF5FB6"/>
    <w:rsid w:val="00D0145B"/>
    <w:rsid w:val="00D019D0"/>
    <w:rsid w:val="00D04F5C"/>
    <w:rsid w:val="00D11590"/>
    <w:rsid w:val="00D12272"/>
    <w:rsid w:val="00D153DA"/>
    <w:rsid w:val="00D169FA"/>
    <w:rsid w:val="00D16D31"/>
    <w:rsid w:val="00D27A33"/>
    <w:rsid w:val="00D320CC"/>
    <w:rsid w:val="00D34AA5"/>
    <w:rsid w:val="00D3720A"/>
    <w:rsid w:val="00D4085C"/>
    <w:rsid w:val="00D4520E"/>
    <w:rsid w:val="00D46A7F"/>
    <w:rsid w:val="00D60405"/>
    <w:rsid w:val="00D6311E"/>
    <w:rsid w:val="00D648A1"/>
    <w:rsid w:val="00D651FB"/>
    <w:rsid w:val="00D72DAE"/>
    <w:rsid w:val="00D74899"/>
    <w:rsid w:val="00D76643"/>
    <w:rsid w:val="00D802E5"/>
    <w:rsid w:val="00D80D14"/>
    <w:rsid w:val="00D80DB0"/>
    <w:rsid w:val="00D82961"/>
    <w:rsid w:val="00D83F79"/>
    <w:rsid w:val="00D851E6"/>
    <w:rsid w:val="00D87C83"/>
    <w:rsid w:val="00D9119C"/>
    <w:rsid w:val="00D949B6"/>
    <w:rsid w:val="00D97EB9"/>
    <w:rsid w:val="00DB25D3"/>
    <w:rsid w:val="00DB4B15"/>
    <w:rsid w:val="00DB5D06"/>
    <w:rsid w:val="00DC0F55"/>
    <w:rsid w:val="00DD0195"/>
    <w:rsid w:val="00DD070E"/>
    <w:rsid w:val="00DD4BAF"/>
    <w:rsid w:val="00DE14C5"/>
    <w:rsid w:val="00DE69FB"/>
    <w:rsid w:val="00DF0A54"/>
    <w:rsid w:val="00DF26E2"/>
    <w:rsid w:val="00E03BDF"/>
    <w:rsid w:val="00E107B0"/>
    <w:rsid w:val="00E15D42"/>
    <w:rsid w:val="00E165D4"/>
    <w:rsid w:val="00E21369"/>
    <w:rsid w:val="00E23D2F"/>
    <w:rsid w:val="00E308F5"/>
    <w:rsid w:val="00E324D5"/>
    <w:rsid w:val="00E371F8"/>
    <w:rsid w:val="00E42B95"/>
    <w:rsid w:val="00E43125"/>
    <w:rsid w:val="00E53E58"/>
    <w:rsid w:val="00E545BF"/>
    <w:rsid w:val="00E578E0"/>
    <w:rsid w:val="00E607D9"/>
    <w:rsid w:val="00E6338F"/>
    <w:rsid w:val="00E664E8"/>
    <w:rsid w:val="00E66AB0"/>
    <w:rsid w:val="00E72256"/>
    <w:rsid w:val="00E72AD7"/>
    <w:rsid w:val="00E75301"/>
    <w:rsid w:val="00E75550"/>
    <w:rsid w:val="00E767A5"/>
    <w:rsid w:val="00E77260"/>
    <w:rsid w:val="00E80897"/>
    <w:rsid w:val="00E85B95"/>
    <w:rsid w:val="00E87BF8"/>
    <w:rsid w:val="00E975B6"/>
    <w:rsid w:val="00EA3229"/>
    <w:rsid w:val="00EA654F"/>
    <w:rsid w:val="00EB461B"/>
    <w:rsid w:val="00EB79A6"/>
    <w:rsid w:val="00EC2098"/>
    <w:rsid w:val="00EC3C92"/>
    <w:rsid w:val="00EE3F34"/>
    <w:rsid w:val="00EF0A5E"/>
    <w:rsid w:val="00EF211D"/>
    <w:rsid w:val="00F243A8"/>
    <w:rsid w:val="00F2475B"/>
    <w:rsid w:val="00F25C8A"/>
    <w:rsid w:val="00F30FA4"/>
    <w:rsid w:val="00F36767"/>
    <w:rsid w:val="00F404B9"/>
    <w:rsid w:val="00F4054A"/>
    <w:rsid w:val="00F41A1C"/>
    <w:rsid w:val="00F436E2"/>
    <w:rsid w:val="00F47DF7"/>
    <w:rsid w:val="00F50F5A"/>
    <w:rsid w:val="00F51B52"/>
    <w:rsid w:val="00F51F46"/>
    <w:rsid w:val="00F60210"/>
    <w:rsid w:val="00F62EFF"/>
    <w:rsid w:val="00F65074"/>
    <w:rsid w:val="00F66268"/>
    <w:rsid w:val="00F6785F"/>
    <w:rsid w:val="00F67B34"/>
    <w:rsid w:val="00F922C2"/>
    <w:rsid w:val="00F93690"/>
    <w:rsid w:val="00F9659E"/>
    <w:rsid w:val="00FA35A5"/>
    <w:rsid w:val="00FA37EC"/>
    <w:rsid w:val="00FA4E15"/>
    <w:rsid w:val="00FA5AF0"/>
    <w:rsid w:val="00FA5F4B"/>
    <w:rsid w:val="00FA6099"/>
    <w:rsid w:val="00FA6439"/>
    <w:rsid w:val="00FA6D01"/>
    <w:rsid w:val="00FB0216"/>
    <w:rsid w:val="00FB0FFD"/>
    <w:rsid w:val="00FB4E16"/>
    <w:rsid w:val="00FB6EA8"/>
    <w:rsid w:val="00FB782D"/>
    <w:rsid w:val="00FB7ACF"/>
    <w:rsid w:val="00FC218C"/>
    <w:rsid w:val="00FC2BE1"/>
    <w:rsid w:val="00FC4BD0"/>
    <w:rsid w:val="00FC4BF6"/>
    <w:rsid w:val="00FC4E62"/>
    <w:rsid w:val="00FC5951"/>
    <w:rsid w:val="00FC7482"/>
    <w:rsid w:val="00FD14B6"/>
    <w:rsid w:val="00FD7FE9"/>
    <w:rsid w:val="00FE0AE3"/>
    <w:rsid w:val="00FE7EDF"/>
    <w:rsid w:val="00FF41AB"/>
    <w:rsid w:val="00FF5122"/>
    <w:rsid w:val="00FF6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C160E"/>
  <w15:docId w15:val="{FAD8E64B-4C53-4515-AC41-E30A38D1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CA1"/>
    <w:pPr>
      <w:ind w:left="720"/>
      <w:contextualSpacing/>
    </w:pPr>
  </w:style>
  <w:style w:type="paragraph" w:styleId="BalloonText">
    <w:name w:val="Balloon Text"/>
    <w:basedOn w:val="Normal"/>
    <w:link w:val="BalloonTextChar"/>
    <w:uiPriority w:val="99"/>
    <w:semiHidden/>
    <w:unhideWhenUsed/>
    <w:rsid w:val="005B33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331B"/>
    <w:rPr>
      <w:rFonts w:ascii="Tahoma" w:hAnsi="Tahoma" w:cs="Tahoma"/>
      <w:sz w:val="16"/>
      <w:szCs w:val="16"/>
    </w:rPr>
  </w:style>
  <w:style w:type="paragraph" w:styleId="Header">
    <w:name w:val="header"/>
    <w:basedOn w:val="Normal"/>
    <w:link w:val="HeaderChar"/>
    <w:uiPriority w:val="99"/>
    <w:unhideWhenUsed/>
    <w:rsid w:val="003115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5A9"/>
  </w:style>
  <w:style w:type="paragraph" w:styleId="Footer">
    <w:name w:val="footer"/>
    <w:basedOn w:val="Normal"/>
    <w:link w:val="FooterChar"/>
    <w:uiPriority w:val="99"/>
    <w:unhideWhenUsed/>
    <w:rsid w:val="003115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5A9"/>
  </w:style>
  <w:style w:type="paragraph" w:styleId="BodyText">
    <w:name w:val="Body Text"/>
    <w:basedOn w:val="Normal"/>
    <w:link w:val="BodyTextChar"/>
    <w:uiPriority w:val="99"/>
    <w:rsid w:val="007B64DF"/>
    <w:pPr>
      <w:keepLines/>
      <w:widowControl w:val="0"/>
      <w:tabs>
        <w:tab w:val="left" w:pos="360"/>
        <w:tab w:val="left" w:pos="720"/>
        <w:tab w:val="left" w:pos="1080"/>
      </w:tabs>
      <w:autoSpaceDE w:val="0"/>
      <w:autoSpaceDN w:val="0"/>
      <w:adjustRightInd w:val="0"/>
      <w:spacing w:after="0" w:line="250" w:lineRule="atLeast"/>
      <w:textAlignment w:val="baseline"/>
    </w:pPr>
    <w:rPr>
      <w:rFonts w:ascii="AGaramond" w:eastAsiaTheme="minorEastAsia" w:hAnsi="AGaramond" w:cs="AGaramond"/>
      <w:color w:val="000000"/>
      <w:sz w:val="20"/>
      <w:szCs w:val="20"/>
    </w:rPr>
  </w:style>
  <w:style w:type="character" w:customStyle="1" w:styleId="BodyTextChar">
    <w:name w:val="Body Text Char"/>
    <w:basedOn w:val="DefaultParagraphFont"/>
    <w:link w:val="BodyText"/>
    <w:uiPriority w:val="99"/>
    <w:rsid w:val="007B64DF"/>
    <w:rPr>
      <w:rFonts w:ascii="AGaramond" w:eastAsiaTheme="minorEastAsia" w:hAnsi="AGaramond" w:cs="AGaramond"/>
      <w:color w:val="000000"/>
      <w:sz w:val="20"/>
      <w:szCs w:val="20"/>
    </w:rPr>
  </w:style>
  <w:style w:type="character" w:styleId="Hyperlink">
    <w:name w:val="Hyperlink"/>
    <w:basedOn w:val="DefaultParagraphFont"/>
    <w:uiPriority w:val="99"/>
    <w:unhideWhenUsed/>
    <w:rsid w:val="00E324D5"/>
    <w:rPr>
      <w:color w:val="0000FF" w:themeColor="hyperlink"/>
      <w:u w:val="single"/>
    </w:rPr>
  </w:style>
  <w:style w:type="character" w:styleId="UnresolvedMention">
    <w:name w:val="Unresolved Mention"/>
    <w:basedOn w:val="DefaultParagraphFont"/>
    <w:uiPriority w:val="99"/>
    <w:semiHidden/>
    <w:unhideWhenUsed/>
    <w:rsid w:val="00E324D5"/>
    <w:rPr>
      <w:color w:val="808080"/>
      <w:shd w:val="clear" w:color="auto" w:fill="E6E6E6"/>
    </w:rPr>
  </w:style>
  <w:style w:type="paragraph" w:styleId="NormalWeb">
    <w:name w:val="Normal (Web)"/>
    <w:basedOn w:val="Normal"/>
    <w:uiPriority w:val="99"/>
    <w:unhideWhenUsed/>
    <w:rsid w:val="00885B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62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490184">
      <w:bodyDiv w:val="1"/>
      <w:marLeft w:val="0"/>
      <w:marRight w:val="0"/>
      <w:marTop w:val="0"/>
      <w:marBottom w:val="0"/>
      <w:divBdr>
        <w:top w:val="none" w:sz="0" w:space="0" w:color="auto"/>
        <w:left w:val="none" w:sz="0" w:space="0" w:color="auto"/>
        <w:bottom w:val="none" w:sz="0" w:space="0" w:color="auto"/>
        <w:right w:val="none" w:sz="0" w:space="0" w:color="auto"/>
      </w:divBdr>
      <w:divsChild>
        <w:div w:id="1618754417">
          <w:marLeft w:val="0"/>
          <w:marRight w:val="0"/>
          <w:marTop w:val="0"/>
          <w:marBottom w:val="0"/>
          <w:divBdr>
            <w:top w:val="none" w:sz="0" w:space="0" w:color="auto"/>
            <w:left w:val="none" w:sz="0" w:space="0" w:color="auto"/>
            <w:bottom w:val="none" w:sz="0" w:space="0" w:color="auto"/>
            <w:right w:val="none" w:sz="0" w:space="0" w:color="auto"/>
          </w:divBdr>
          <w:divsChild>
            <w:div w:id="1726566321">
              <w:marLeft w:val="0"/>
              <w:marRight w:val="0"/>
              <w:marTop w:val="0"/>
              <w:marBottom w:val="0"/>
              <w:divBdr>
                <w:top w:val="none" w:sz="0" w:space="0" w:color="auto"/>
                <w:left w:val="none" w:sz="0" w:space="0" w:color="auto"/>
                <w:bottom w:val="none" w:sz="0" w:space="0" w:color="auto"/>
                <w:right w:val="none" w:sz="0" w:space="0" w:color="auto"/>
              </w:divBdr>
              <w:divsChild>
                <w:div w:id="1825462901">
                  <w:marLeft w:val="0"/>
                  <w:marRight w:val="0"/>
                  <w:marTop w:val="0"/>
                  <w:marBottom w:val="0"/>
                  <w:divBdr>
                    <w:top w:val="none" w:sz="0" w:space="0" w:color="auto"/>
                    <w:left w:val="none" w:sz="0" w:space="0" w:color="auto"/>
                    <w:bottom w:val="none" w:sz="0" w:space="0" w:color="auto"/>
                    <w:right w:val="none" w:sz="0" w:space="0" w:color="auto"/>
                  </w:divBdr>
                  <w:divsChild>
                    <w:div w:id="510418666">
                      <w:marLeft w:val="0"/>
                      <w:marRight w:val="0"/>
                      <w:marTop w:val="0"/>
                      <w:marBottom w:val="0"/>
                      <w:divBdr>
                        <w:top w:val="none" w:sz="0" w:space="0" w:color="auto"/>
                        <w:left w:val="none" w:sz="0" w:space="0" w:color="auto"/>
                        <w:bottom w:val="none" w:sz="0" w:space="0" w:color="auto"/>
                        <w:right w:val="none" w:sz="0" w:space="0" w:color="auto"/>
                      </w:divBdr>
                      <w:divsChild>
                        <w:div w:id="2316869">
                          <w:marLeft w:val="0"/>
                          <w:marRight w:val="0"/>
                          <w:marTop w:val="0"/>
                          <w:marBottom w:val="0"/>
                          <w:divBdr>
                            <w:top w:val="none" w:sz="0" w:space="0" w:color="auto"/>
                            <w:left w:val="none" w:sz="0" w:space="0" w:color="auto"/>
                            <w:bottom w:val="none" w:sz="0" w:space="0" w:color="auto"/>
                            <w:right w:val="none" w:sz="0" w:space="0" w:color="auto"/>
                          </w:divBdr>
                          <w:divsChild>
                            <w:div w:id="1779446597">
                              <w:marLeft w:val="0"/>
                              <w:marRight w:val="0"/>
                              <w:marTop w:val="0"/>
                              <w:marBottom w:val="0"/>
                              <w:divBdr>
                                <w:top w:val="none" w:sz="0" w:space="0" w:color="auto"/>
                                <w:left w:val="none" w:sz="0" w:space="0" w:color="auto"/>
                                <w:bottom w:val="none" w:sz="0" w:space="0" w:color="auto"/>
                                <w:right w:val="none" w:sz="0" w:space="0" w:color="auto"/>
                              </w:divBdr>
                              <w:divsChild>
                                <w:div w:id="577324106">
                                  <w:marLeft w:val="0"/>
                                  <w:marRight w:val="0"/>
                                  <w:marTop w:val="0"/>
                                  <w:marBottom w:val="0"/>
                                  <w:divBdr>
                                    <w:top w:val="none" w:sz="0" w:space="0" w:color="auto"/>
                                    <w:left w:val="none" w:sz="0" w:space="0" w:color="auto"/>
                                    <w:bottom w:val="none" w:sz="0" w:space="0" w:color="auto"/>
                                    <w:right w:val="none" w:sz="0" w:space="0" w:color="auto"/>
                                  </w:divBdr>
                                  <w:divsChild>
                                    <w:div w:id="780958519">
                                      <w:marLeft w:val="0"/>
                                      <w:marRight w:val="0"/>
                                      <w:marTop w:val="0"/>
                                      <w:marBottom w:val="0"/>
                                      <w:divBdr>
                                        <w:top w:val="none" w:sz="0" w:space="0" w:color="auto"/>
                                        <w:left w:val="none" w:sz="0" w:space="0" w:color="auto"/>
                                        <w:bottom w:val="none" w:sz="0" w:space="0" w:color="auto"/>
                                        <w:right w:val="none" w:sz="0" w:space="0" w:color="auto"/>
                                      </w:divBdr>
                                      <w:divsChild>
                                        <w:div w:id="596714703">
                                          <w:marLeft w:val="0"/>
                                          <w:marRight w:val="0"/>
                                          <w:marTop w:val="0"/>
                                          <w:marBottom w:val="0"/>
                                          <w:divBdr>
                                            <w:top w:val="none" w:sz="0" w:space="0" w:color="auto"/>
                                            <w:left w:val="none" w:sz="0" w:space="0" w:color="auto"/>
                                            <w:bottom w:val="none" w:sz="0" w:space="0" w:color="auto"/>
                                            <w:right w:val="none" w:sz="0" w:space="0" w:color="auto"/>
                                          </w:divBdr>
                                          <w:divsChild>
                                            <w:div w:id="90662049">
                                              <w:marLeft w:val="0"/>
                                              <w:marRight w:val="0"/>
                                              <w:marTop w:val="0"/>
                                              <w:marBottom w:val="0"/>
                                              <w:divBdr>
                                                <w:top w:val="none" w:sz="0" w:space="0" w:color="auto"/>
                                                <w:left w:val="none" w:sz="0" w:space="0" w:color="auto"/>
                                                <w:bottom w:val="none" w:sz="0" w:space="0" w:color="auto"/>
                                                <w:right w:val="none" w:sz="0" w:space="0" w:color="auto"/>
                                              </w:divBdr>
                                              <w:divsChild>
                                                <w:div w:id="1832521422">
                                                  <w:marLeft w:val="0"/>
                                                  <w:marRight w:val="0"/>
                                                  <w:marTop w:val="0"/>
                                                  <w:marBottom w:val="0"/>
                                                  <w:divBdr>
                                                    <w:top w:val="none" w:sz="0" w:space="0" w:color="auto"/>
                                                    <w:left w:val="none" w:sz="0" w:space="0" w:color="auto"/>
                                                    <w:bottom w:val="none" w:sz="0" w:space="0" w:color="auto"/>
                                                    <w:right w:val="none" w:sz="0" w:space="0" w:color="auto"/>
                                                  </w:divBdr>
                                                  <w:divsChild>
                                                    <w:div w:id="1083990896">
                                                      <w:marLeft w:val="0"/>
                                                      <w:marRight w:val="0"/>
                                                      <w:marTop w:val="0"/>
                                                      <w:marBottom w:val="0"/>
                                                      <w:divBdr>
                                                        <w:top w:val="none" w:sz="0" w:space="0" w:color="auto"/>
                                                        <w:left w:val="none" w:sz="0" w:space="0" w:color="auto"/>
                                                        <w:bottom w:val="none" w:sz="0" w:space="0" w:color="auto"/>
                                                        <w:right w:val="none" w:sz="0" w:space="0" w:color="auto"/>
                                                      </w:divBdr>
                                                      <w:divsChild>
                                                        <w:div w:id="59359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C511AA832E45CA93E6BBF6BE4E468D"/>
        <w:category>
          <w:name w:val="General"/>
          <w:gallery w:val="placeholder"/>
        </w:category>
        <w:types>
          <w:type w:val="bbPlcHdr"/>
        </w:types>
        <w:behaviors>
          <w:behavior w:val="content"/>
        </w:behaviors>
        <w:guid w:val="{66F41E9B-86DC-44C2-B7B3-B9FB85B20C87}"/>
      </w:docPartPr>
      <w:docPartBody>
        <w:p w:rsidR="00050FF6" w:rsidRDefault="00DA6895" w:rsidP="00DA6895">
          <w:pPr>
            <w:pStyle w:val="77C511AA832E45CA93E6BBF6BE4E468D"/>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6895"/>
    <w:rsid w:val="00050FF6"/>
    <w:rsid w:val="00084B94"/>
    <w:rsid w:val="000A04B8"/>
    <w:rsid w:val="000A2915"/>
    <w:rsid w:val="00100270"/>
    <w:rsid w:val="00103C60"/>
    <w:rsid w:val="00110979"/>
    <w:rsid w:val="00122345"/>
    <w:rsid w:val="0013433C"/>
    <w:rsid w:val="00146505"/>
    <w:rsid w:val="00151C21"/>
    <w:rsid w:val="00151C49"/>
    <w:rsid w:val="001521E4"/>
    <w:rsid w:val="00157A1B"/>
    <w:rsid w:val="001674BF"/>
    <w:rsid w:val="001716DF"/>
    <w:rsid w:val="0017555E"/>
    <w:rsid w:val="00194229"/>
    <w:rsid w:val="001969A1"/>
    <w:rsid w:val="001B01B7"/>
    <w:rsid w:val="002257BA"/>
    <w:rsid w:val="00230502"/>
    <w:rsid w:val="0023359A"/>
    <w:rsid w:val="002360EF"/>
    <w:rsid w:val="00251EC2"/>
    <w:rsid w:val="002B7716"/>
    <w:rsid w:val="002D5F3A"/>
    <w:rsid w:val="00301588"/>
    <w:rsid w:val="00310F49"/>
    <w:rsid w:val="0034465A"/>
    <w:rsid w:val="00384C3C"/>
    <w:rsid w:val="003B4E9B"/>
    <w:rsid w:val="003C1E8B"/>
    <w:rsid w:val="003F24E3"/>
    <w:rsid w:val="00414CAF"/>
    <w:rsid w:val="00437D51"/>
    <w:rsid w:val="00451AB2"/>
    <w:rsid w:val="00454D6D"/>
    <w:rsid w:val="00487B5B"/>
    <w:rsid w:val="00495003"/>
    <w:rsid w:val="004B5C57"/>
    <w:rsid w:val="005273AD"/>
    <w:rsid w:val="005B4A2F"/>
    <w:rsid w:val="005E32B3"/>
    <w:rsid w:val="005F10DB"/>
    <w:rsid w:val="0060521D"/>
    <w:rsid w:val="00621244"/>
    <w:rsid w:val="00624807"/>
    <w:rsid w:val="00652E90"/>
    <w:rsid w:val="006700FC"/>
    <w:rsid w:val="00691E7F"/>
    <w:rsid w:val="00702D77"/>
    <w:rsid w:val="007055C5"/>
    <w:rsid w:val="007131D0"/>
    <w:rsid w:val="00720714"/>
    <w:rsid w:val="00723334"/>
    <w:rsid w:val="00780B68"/>
    <w:rsid w:val="00800B42"/>
    <w:rsid w:val="00801B0C"/>
    <w:rsid w:val="0081219C"/>
    <w:rsid w:val="00885DA7"/>
    <w:rsid w:val="008B77CE"/>
    <w:rsid w:val="00902038"/>
    <w:rsid w:val="00914ED2"/>
    <w:rsid w:val="00941D78"/>
    <w:rsid w:val="00952794"/>
    <w:rsid w:val="00953886"/>
    <w:rsid w:val="00960FDA"/>
    <w:rsid w:val="009639BF"/>
    <w:rsid w:val="009653DB"/>
    <w:rsid w:val="009D7A76"/>
    <w:rsid w:val="009F6905"/>
    <w:rsid w:val="009F7D68"/>
    <w:rsid w:val="00A26DB9"/>
    <w:rsid w:val="00A43F0B"/>
    <w:rsid w:val="00A45E4D"/>
    <w:rsid w:val="00A63CA9"/>
    <w:rsid w:val="00A7771B"/>
    <w:rsid w:val="00A910E4"/>
    <w:rsid w:val="00AA02A3"/>
    <w:rsid w:val="00AC3524"/>
    <w:rsid w:val="00B1520F"/>
    <w:rsid w:val="00B2126F"/>
    <w:rsid w:val="00B23B06"/>
    <w:rsid w:val="00B271C5"/>
    <w:rsid w:val="00B32BE0"/>
    <w:rsid w:val="00B565D8"/>
    <w:rsid w:val="00B566B4"/>
    <w:rsid w:val="00B6124A"/>
    <w:rsid w:val="00B70584"/>
    <w:rsid w:val="00BB6B08"/>
    <w:rsid w:val="00BD5BDF"/>
    <w:rsid w:val="00C11465"/>
    <w:rsid w:val="00C34DBA"/>
    <w:rsid w:val="00C45BF7"/>
    <w:rsid w:val="00C52F13"/>
    <w:rsid w:val="00C5515D"/>
    <w:rsid w:val="00CB4400"/>
    <w:rsid w:val="00CB72DC"/>
    <w:rsid w:val="00CE3F97"/>
    <w:rsid w:val="00D129F6"/>
    <w:rsid w:val="00D644E3"/>
    <w:rsid w:val="00D673A2"/>
    <w:rsid w:val="00D909FD"/>
    <w:rsid w:val="00DA6895"/>
    <w:rsid w:val="00DB3951"/>
    <w:rsid w:val="00DE2907"/>
    <w:rsid w:val="00DF23E5"/>
    <w:rsid w:val="00E14FA8"/>
    <w:rsid w:val="00E31949"/>
    <w:rsid w:val="00E96B03"/>
    <w:rsid w:val="00EA3D0A"/>
    <w:rsid w:val="00EB0AA6"/>
    <w:rsid w:val="00EF00F8"/>
    <w:rsid w:val="00F236F2"/>
    <w:rsid w:val="00F9141A"/>
    <w:rsid w:val="00FB3CA0"/>
    <w:rsid w:val="00FE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C511AA832E45CA93E6BBF6BE4E468D">
    <w:name w:val="77C511AA832E45CA93E6BBF6BE4E468D"/>
    <w:rsid w:val="00DA68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CCEB3-C115-473F-8A89-2A5BE800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Whose Kingdom Comes                                                             Matt 4:1-11</vt:lpstr>
    </vt:vector>
  </TitlesOfParts>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Books of our Lives                                                               Matt 21:1-11</dc:title>
  <dc:subject/>
  <dc:creator>Mark Brockmeier</dc:creator>
  <cp:keywords/>
  <dc:description/>
  <cp:lastModifiedBy>Mark Brockmeier</cp:lastModifiedBy>
  <cp:revision>4</cp:revision>
  <cp:lastPrinted>2023-01-31T19:26:00Z</cp:lastPrinted>
  <dcterms:created xsi:type="dcterms:W3CDTF">2023-03-02T22:55:00Z</dcterms:created>
  <dcterms:modified xsi:type="dcterms:W3CDTF">2023-04-05T19:41:00Z</dcterms:modified>
</cp:coreProperties>
</file>